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Introduction to Art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Mandatory Supply List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 8x10 canvases (wrapped or board)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 16x24 canvases (wrapped or board)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box vine charcoal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4 (at least) graphite pencils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kneaded rubber eraser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white block eraser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9x12 sketchbook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6x9 flip notebook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 containers anti-bacterial wet wipes (clorox free)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 pencil box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